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  <w:shd w:val="clear" w:color="000000" w:fill="FFFFFF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pStyle w:val="2"/>
        <w:shd w:val="clear" w:color="auto" w:fill="FFFFFF"/>
        <w:spacing w:line="400" w:lineRule="exact"/>
        <w:jc w:val="center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年沂南县公开招聘城市社区专职工作者计划表</w:t>
      </w:r>
    </w:p>
    <w:bookmarkEnd w:id="0"/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46"/>
        <w:gridCol w:w="1410"/>
        <w:gridCol w:w="1755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76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default" w:ascii="黑体" w:hAnsi="黑体" w:eastAsia="黑体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  <w:lang w:val="en-US" w:eastAsia="zh-CN"/>
              </w:rPr>
              <w:t>岗位要求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eastAsia" w:ascii="黑体" w:hAnsi="黑体" w:eastAsia="黑体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  <w:lang w:val="en-US" w:eastAsia="zh-CN"/>
              </w:rPr>
              <w:t>岗位计划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176" w:type="dxa"/>
            <w:vMerge w:val="restart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auto"/>
              </w:rPr>
            </w:pP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  <w:lang w:val="en-US" w:eastAsia="zh-CN"/>
              </w:rPr>
              <w:t>城</w:t>
            </w:r>
            <w:r>
              <w:rPr>
                <w:rFonts w:hint="eastAsia" w:ascii="黑体" w:hAnsi="黑体" w:eastAsia="黑体" w:cs="仿宋_GB2312"/>
                <w:color w:val="auto"/>
                <w:sz w:val="28"/>
                <w:szCs w:val="28"/>
                <w:lang w:eastAsia="zh-CN"/>
              </w:rPr>
              <w:t>市社区专职工作者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default" w:ascii="仿宋_GB2312" w:hAnsi="微软雅黑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lang w:val="en-US" w:eastAsia="zh-CN"/>
              </w:rPr>
              <w:t>A岗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lang w:val="en-US" w:eastAsia="zh-CN"/>
              </w:rPr>
              <w:t>9人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限应届毕业生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（含择业期内未落实工作单位的高校毕业生）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left"/>
              <w:rPr>
                <w:rFonts w:hint="default" w:ascii="仿宋_GB2312" w:hAnsi="微软雅黑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auto"/>
                <w:lang w:val="en-US" w:eastAsia="zh-CN"/>
              </w:rPr>
              <w:t>9个纯城市社区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eastAsia" w:ascii="仿宋_GB2312" w:hAnsi="微软雅黑" w:eastAsia="仿宋_GB2312"/>
                <w:color w:val="auto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lang w:val="en-US" w:eastAsia="zh-CN"/>
              </w:rPr>
              <w:t>B岗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eastAsia" w:ascii="仿宋_GB2312" w:hAnsi="微软雅黑" w:eastAsia="仿宋_GB2312"/>
                <w:color w:val="auto"/>
              </w:rPr>
            </w:pPr>
            <w:r>
              <w:rPr>
                <w:rFonts w:hint="eastAsia" w:ascii="仿宋_GB2312" w:hAnsi="微软雅黑" w:eastAsia="仿宋_GB2312"/>
                <w:color w:val="auto"/>
                <w:lang w:val="en-US" w:eastAsia="zh-CN"/>
              </w:rPr>
              <w:t>21人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auto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符合招聘范围和条件，其他不限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pStyle w:val="2"/>
              <w:spacing w:line="400" w:lineRule="exact"/>
              <w:ind w:left="0" w:leftChars="0" w:right="0" w:rightChars="0"/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微软雅黑" w:eastAsia="仿宋_GB2312"/>
                <w:color w:val="auto"/>
                <w:lang w:val="en-US" w:eastAsia="zh-CN"/>
              </w:rPr>
              <w:t>9个纯城市社区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spacing w:line="540" w:lineRule="exact"/>
        <w:ind w:firstLine="280" w:firstLineChars="100"/>
        <w:rPr>
          <w:rFonts w:hint="eastAsia" w:ascii="黑体" w:hAnsi="黑体" w:eastAsia="黑体" w:cs="黑体"/>
          <w:color w:val="auto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ODc3ZjI2Yzc4MmJhZDEyYmIyYTczNzc3OGYwMTUifQ=="/>
  </w:docVars>
  <w:rsids>
    <w:rsidRoot w:val="4A0850BD"/>
    <w:rsid w:val="4A0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2022-10-25T07:59:00Z</dcterms:created>
  <dc:creator>子夜</dc:creator>
  <cp:lastModifiedBy>子夜</cp:lastModifiedBy>
  <dcterms:modified xsi:type="dcterms:W3CDTF">2022-10-25T08:00:20Z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54B2DD748B0644A6ACC36A17115E96C7</vt:lpwstr>
  </property>
</Properties>
</file>