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eastAsia="zh-CN"/>
        </w:rPr>
        <w:t>证  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兹证明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，性别：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日------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日在我单位从事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单位名称：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单位联系人：                 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单位联系方式：             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某某单位（盖章）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年   月   日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NmMzdkYjVhNmU4YWZhMjM1NGVkNzBjNzg0MmUifQ=="/>
  </w:docVars>
  <w:rsids>
    <w:rsidRoot w:val="0C8113CB"/>
    <w:rsid w:val="0C8113CB"/>
    <w:rsid w:val="18AE50FB"/>
    <w:rsid w:val="396A0321"/>
    <w:rsid w:val="406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3</TotalTime>
  <ScaleCrop>false</ScaleCrop>
  <LinksUpToDate>false</LinksUpToDate>
  <CharactersWithSpaces>228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Administrator</dc:creator>
  <cp:lastModifiedBy>可可西李</cp:lastModifiedBy>
  <cp:lastPrinted>2022-05-07T13:02:28Z</cp:lastPrinted>
  <dcterms:modified xsi:type="dcterms:W3CDTF">2022-05-07T13:03:26Z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579D07078A414B2DBD4AF3455E16ADC9</vt:lpwstr>
  </property>
</Properties>
</file>